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CA" w:rsidRDefault="00C662CA" w:rsidP="00C662CA">
      <w:pPr>
        <w:pStyle w:val="Heading1"/>
        <w:tabs>
          <w:tab w:val="left" w:pos="5857"/>
          <w:tab w:val="left" w:pos="9500"/>
        </w:tabs>
        <w:ind w:left="0"/>
        <w:jc w:val="center"/>
        <w:rPr>
          <w:color w:val="231F20"/>
        </w:rPr>
      </w:pPr>
      <w:r>
        <w:rPr>
          <w:color w:val="231F20"/>
        </w:rPr>
        <w:t>PORTABLE LADDER INSPECTION CHECKLIST</w:t>
      </w:r>
    </w:p>
    <w:p w:rsidR="00C662CA" w:rsidRDefault="00C662CA" w:rsidP="00C662CA">
      <w:pPr>
        <w:pStyle w:val="Heading1"/>
        <w:tabs>
          <w:tab w:val="left" w:pos="5857"/>
          <w:tab w:val="left" w:pos="9500"/>
        </w:tabs>
        <w:rPr>
          <w:color w:val="231F20"/>
        </w:rPr>
      </w:pPr>
    </w:p>
    <w:p w:rsidR="00C662CA" w:rsidRDefault="00C662CA" w:rsidP="00C662CA">
      <w:pPr>
        <w:pStyle w:val="Heading1"/>
        <w:tabs>
          <w:tab w:val="left" w:pos="5857"/>
          <w:tab w:val="left" w:pos="9500"/>
        </w:tabs>
        <w:rPr>
          <w:b w:val="0"/>
        </w:rPr>
      </w:pPr>
      <w:r>
        <w:rPr>
          <w:color w:val="231F20"/>
        </w:rPr>
        <w:t>Ladder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ID/Description</w:t>
      </w:r>
      <w:r w:rsidRPr="00C662CA">
        <w:rPr>
          <w:b w:val="0"/>
          <w:color w:val="231F20"/>
          <w:u w:val="single" w:color="221E1F"/>
        </w:rPr>
        <w:tab/>
      </w:r>
      <w:r>
        <w:rPr>
          <w:color w:val="231F20"/>
        </w:rPr>
        <w:t xml:space="preserve">Department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C662CA" w:rsidRDefault="00C662CA" w:rsidP="00C662CA">
      <w:pPr>
        <w:pStyle w:val="BodyText"/>
        <w:spacing w:before="2"/>
        <w:rPr>
          <w:sz w:val="16"/>
        </w:rPr>
      </w:pPr>
    </w:p>
    <w:p w:rsidR="00C662CA" w:rsidRDefault="00C662CA" w:rsidP="00C662CA">
      <w:pPr>
        <w:tabs>
          <w:tab w:val="left" w:pos="4967"/>
          <w:tab w:val="left" w:pos="5260"/>
          <w:tab w:val="left" w:pos="9447"/>
        </w:tabs>
        <w:spacing w:before="90"/>
        <w:ind w:left="940"/>
        <w:rPr>
          <w:sz w:val="24"/>
        </w:rPr>
      </w:pPr>
      <w:r>
        <w:rPr>
          <w:b/>
          <w:color w:val="231F20"/>
          <w:sz w:val="24"/>
        </w:rPr>
        <w:t>Inspected</w:t>
      </w:r>
      <w:r>
        <w:rPr>
          <w:b/>
          <w:color w:val="231F20"/>
          <w:spacing w:val="-3"/>
          <w:sz w:val="24"/>
        </w:rPr>
        <w:t xml:space="preserve"> </w:t>
      </w:r>
      <w:r w:rsidR="0006513D">
        <w:rPr>
          <w:b/>
          <w:color w:val="231F20"/>
          <w:sz w:val="24"/>
        </w:rPr>
        <w:t xml:space="preserve">By </w:t>
      </w:r>
      <w:r w:rsidR="0006513D" w:rsidRPr="00C662CA">
        <w:rPr>
          <w:color w:val="231F20"/>
          <w:sz w:val="24"/>
          <w:u w:val="single" w:color="221E1F"/>
        </w:rPr>
        <w:tab/>
      </w:r>
      <w:r>
        <w:rPr>
          <w:b/>
          <w:color w:val="231F20"/>
          <w:sz w:val="24"/>
        </w:rPr>
        <w:tab/>
        <w:t>Inspection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Date</w:t>
      </w:r>
      <w:r>
        <w:rPr>
          <w:b/>
          <w:color w:val="231F20"/>
          <w:spacing w:val="-1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C662CA" w:rsidRDefault="00C662CA" w:rsidP="00C662CA">
      <w:pPr>
        <w:pStyle w:val="BodyText"/>
        <w:spacing w:before="2"/>
        <w:rPr>
          <w:sz w:val="16"/>
        </w:rPr>
      </w:pPr>
    </w:p>
    <w:p w:rsidR="00C662CA" w:rsidRDefault="00C662CA" w:rsidP="00C662CA">
      <w:pPr>
        <w:tabs>
          <w:tab w:val="left" w:pos="8874"/>
        </w:tabs>
        <w:spacing w:before="90"/>
        <w:ind w:left="940"/>
        <w:rPr>
          <w:sz w:val="24"/>
        </w:rPr>
      </w:pPr>
      <w:r>
        <w:rPr>
          <w:b/>
          <w:color w:val="231F20"/>
          <w:sz w:val="24"/>
        </w:rPr>
        <w:t>Storage</w:t>
      </w:r>
      <w:r>
        <w:rPr>
          <w:b/>
          <w:color w:val="231F20"/>
          <w:spacing w:val="-14"/>
          <w:sz w:val="24"/>
        </w:rPr>
        <w:t xml:space="preserve"> </w:t>
      </w:r>
      <w:r w:rsidR="0006513D">
        <w:rPr>
          <w:b/>
          <w:color w:val="231F20"/>
          <w:sz w:val="24"/>
        </w:rPr>
        <w:t>Location</w:t>
      </w:r>
      <w:r w:rsidR="0006513D">
        <w:rPr>
          <w:b/>
          <w:color w:val="231F20"/>
          <w:spacing w:val="-1"/>
          <w:sz w:val="24"/>
        </w:rPr>
        <w:t xml:space="preserve"> </w:t>
      </w:r>
      <w:r w:rsidR="0006513D"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>_____</w:t>
      </w:r>
    </w:p>
    <w:p w:rsidR="00C662CA" w:rsidRDefault="00C662CA" w:rsidP="00C662CA">
      <w:pPr>
        <w:pStyle w:val="BodyText"/>
        <w:spacing w:before="3"/>
        <w:rPr>
          <w:sz w:val="28"/>
        </w:rPr>
      </w:pPr>
    </w:p>
    <w:tbl>
      <w:tblPr>
        <w:tblW w:w="0" w:type="auto"/>
        <w:tblInd w:w="9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735"/>
        <w:gridCol w:w="1881"/>
        <w:gridCol w:w="1763"/>
        <w:gridCol w:w="1751"/>
      </w:tblGrid>
      <w:tr w:rsidR="00C662CA" w:rsidTr="00E475D9">
        <w:trPr>
          <w:trHeight w:val="278"/>
        </w:trPr>
        <w:tc>
          <w:tcPr>
            <w:tcW w:w="8853" w:type="dxa"/>
            <w:gridSpan w:val="5"/>
            <w:shd w:val="clear" w:color="auto" w:fill="A7A9AC"/>
          </w:tcPr>
          <w:p w:rsidR="00C662CA" w:rsidRDefault="00C662CA" w:rsidP="00E475D9">
            <w:pPr>
              <w:pStyle w:val="TableParagraph"/>
              <w:spacing w:line="258" w:lineRule="exact"/>
              <w:ind w:left="3037" w:right="30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LADDER DESCRIPTION</w:t>
            </w:r>
          </w:p>
        </w:tc>
      </w:tr>
      <w:tr w:rsidR="00C662CA" w:rsidTr="00E475D9">
        <w:trPr>
          <w:trHeight w:val="230"/>
        </w:trPr>
        <w:tc>
          <w:tcPr>
            <w:tcW w:w="1723" w:type="dxa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Style</w:t>
            </w:r>
          </w:p>
        </w:tc>
        <w:tc>
          <w:tcPr>
            <w:tcW w:w="1735" w:type="dxa"/>
          </w:tcPr>
          <w:p w:rsidR="00C662CA" w:rsidRDefault="00C662CA" w:rsidP="00E475D9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 xml:space="preserve">□ </w:t>
            </w:r>
            <w:r>
              <w:rPr>
                <w:color w:val="231F20"/>
                <w:w w:val="120"/>
                <w:sz w:val="20"/>
              </w:rPr>
              <w:t>Single</w:t>
            </w:r>
          </w:p>
        </w:tc>
        <w:tc>
          <w:tcPr>
            <w:tcW w:w="1881" w:type="dxa"/>
          </w:tcPr>
          <w:p w:rsidR="00C662CA" w:rsidRDefault="00C662CA" w:rsidP="00E475D9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 xml:space="preserve">□ </w:t>
            </w:r>
            <w:r>
              <w:rPr>
                <w:color w:val="231F20"/>
                <w:w w:val="120"/>
                <w:sz w:val="20"/>
              </w:rPr>
              <w:t>Extension</w:t>
            </w:r>
          </w:p>
        </w:tc>
        <w:tc>
          <w:tcPr>
            <w:tcW w:w="1763" w:type="dxa"/>
          </w:tcPr>
          <w:p w:rsidR="00C662CA" w:rsidRDefault="00C662CA" w:rsidP="00E475D9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spacing w:val="56"/>
                <w:w w:val="12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Step</w:t>
            </w:r>
          </w:p>
        </w:tc>
        <w:tc>
          <w:tcPr>
            <w:tcW w:w="1751" w:type="dxa"/>
          </w:tcPr>
          <w:p w:rsidR="00C662CA" w:rsidRDefault="00C662CA" w:rsidP="00E475D9">
            <w:pPr>
              <w:pStyle w:val="TableParagraph"/>
              <w:ind w:left="109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 xml:space="preserve">□ </w:t>
            </w:r>
            <w:r>
              <w:rPr>
                <w:color w:val="231F20"/>
                <w:w w:val="120"/>
                <w:sz w:val="20"/>
              </w:rPr>
              <w:t>Combination</w:t>
            </w:r>
          </w:p>
        </w:tc>
      </w:tr>
      <w:tr w:rsidR="00C662CA" w:rsidTr="00E475D9">
        <w:trPr>
          <w:trHeight w:val="229"/>
        </w:trPr>
        <w:tc>
          <w:tcPr>
            <w:tcW w:w="1723" w:type="dxa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Material</w:t>
            </w:r>
          </w:p>
        </w:tc>
        <w:tc>
          <w:tcPr>
            <w:tcW w:w="1735" w:type="dxa"/>
          </w:tcPr>
          <w:p w:rsidR="00C662CA" w:rsidRDefault="00C662CA" w:rsidP="00E475D9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spacing w:val="50"/>
                <w:w w:val="12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Wood</w:t>
            </w:r>
          </w:p>
        </w:tc>
        <w:tc>
          <w:tcPr>
            <w:tcW w:w="1881" w:type="dxa"/>
          </w:tcPr>
          <w:p w:rsidR="00C662CA" w:rsidRDefault="00C662CA" w:rsidP="00E475D9">
            <w:pPr>
              <w:pStyle w:val="TableParagraph"/>
              <w:tabs>
                <w:tab w:val="left" w:pos="487"/>
              </w:tabs>
              <w:ind w:left="108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ab/>
            </w:r>
            <w:r>
              <w:rPr>
                <w:color w:val="231F20"/>
                <w:w w:val="120"/>
                <w:sz w:val="20"/>
              </w:rPr>
              <w:t>Aluminum</w:t>
            </w:r>
          </w:p>
        </w:tc>
        <w:tc>
          <w:tcPr>
            <w:tcW w:w="1763" w:type="dxa"/>
          </w:tcPr>
          <w:p w:rsidR="00C662CA" w:rsidRDefault="00C662CA" w:rsidP="00E475D9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 xml:space="preserve">□ </w:t>
            </w:r>
            <w:r>
              <w:rPr>
                <w:color w:val="231F20"/>
                <w:w w:val="120"/>
                <w:sz w:val="20"/>
              </w:rPr>
              <w:t>Fiberglass</w:t>
            </w:r>
          </w:p>
        </w:tc>
        <w:tc>
          <w:tcPr>
            <w:tcW w:w="1751" w:type="dxa"/>
          </w:tcPr>
          <w:p w:rsidR="00C662CA" w:rsidRDefault="00C662CA" w:rsidP="00E475D9">
            <w:pPr>
              <w:pStyle w:val="TableParagraph"/>
              <w:ind w:left="10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46"/>
                <w:sz w:val="20"/>
              </w:rPr>
              <w:t>□</w:t>
            </w:r>
          </w:p>
        </w:tc>
      </w:tr>
    </w:tbl>
    <w:p w:rsidR="00C662CA" w:rsidRDefault="00C662CA" w:rsidP="00C662CA">
      <w:pPr>
        <w:pStyle w:val="BodyText"/>
        <w:spacing w:before="11"/>
        <w:rPr>
          <w:sz w:val="27"/>
        </w:rPr>
      </w:pPr>
    </w:p>
    <w:tbl>
      <w:tblPr>
        <w:tblW w:w="0" w:type="auto"/>
        <w:tblInd w:w="9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1301"/>
        <w:gridCol w:w="4500"/>
      </w:tblGrid>
      <w:tr w:rsidR="00C662CA" w:rsidTr="00E475D9">
        <w:trPr>
          <w:trHeight w:val="275"/>
        </w:trPr>
        <w:tc>
          <w:tcPr>
            <w:tcW w:w="8808" w:type="dxa"/>
            <w:gridSpan w:val="3"/>
            <w:shd w:val="clear" w:color="auto" w:fill="A7A9AC"/>
          </w:tcPr>
          <w:p w:rsidR="00C662CA" w:rsidRDefault="00C662CA" w:rsidP="00E475D9">
            <w:pPr>
              <w:pStyle w:val="TableParagraph"/>
              <w:spacing w:line="256" w:lineRule="exact"/>
              <w:ind w:left="249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GENERAL LADDER INSPECTION</w:t>
            </w:r>
          </w:p>
        </w:tc>
      </w:tr>
      <w:tr w:rsidR="00C662CA" w:rsidTr="00E475D9">
        <w:trPr>
          <w:trHeight w:val="229"/>
        </w:trPr>
        <w:tc>
          <w:tcPr>
            <w:tcW w:w="3007" w:type="dxa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Side Rails</w:t>
            </w:r>
          </w:p>
        </w:tc>
        <w:tc>
          <w:tcPr>
            <w:tcW w:w="1301" w:type="dxa"/>
          </w:tcPr>
          <w:p w:rsidR="00C662CA" w:rsidRDefault="00C662CA" w:rsidP="00E475D9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spacing w:val="50"/>
                <w:w w:val="12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Pass</w:t>
            </w:r>
          </w:p>
        </w:tc>
        <w:tc>
          <w:tcPr>
            <w:tcW w:w="4500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Fail*-Note Defect:</w:t>
            </w:r>
          </w:p>
        </w:tc>
      </w:tr>
      <w:tr w:rsidR="00C662CA" w:rsidTr="00E475D9">
        <w:trPr>
          <w:trHeight w:val="229"/>
        </w:trPr>
        <w:tc>
          <w:tcPr>
            <w:tcW w:w="3007" w:type="dxa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Rungs or Steps</w:t>
            </w:r>
          </w:p>
        </w:tc>
        <w:tc>
          <w:tcPr>
            <w:tcW w:w="1301" w:type="dxa"/>
          </w:tcPr>
          <w:p w:rsidR="00C662CA" w:rsidRDefault="00C662CA" w:rsidP="00E475D9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spacing w:val="50"/>
                <w:w w:val="12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Pass</w:t>
            </w:r>
          </w:p>
        </w:tc>
        <w:tc>
          <w:tcPr>
            <w:tcW w:w="4500" w:type="dxa"/>
          </w:tcPr>
          <w:p w:rsidR="00C662CA" w:rsidRDefault="00C662CA" w:rsidP="00E475D9">
            <w:pPr>
              <w:pStyle w:val="TableParagraph"/>
              <w:tabs>
                <w:tab w:val="left" w:pos="486"/>
              </w:tabs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ab/>
            </w:r>
            <w:r>
              <w:rPr>
                <w:color w:val="231F20"/>
                <w:w w:val="110"/>
                <w:sz w:val="20"/>
              </w:rPr>
              <w:t>Fail*-Note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Defect:</w:t>
            </w:r>
          </w:p>
        </w:tc>
      </w:tr>
      <w:tr w:rsidR="00C662CA" w:rsidTr="00E475D9">
        <w:trPr>
          <w:trHeight w:val="230"/>
        </w:trPr>
        <w:tc>
          <w:tcPr>
            <w:tcW w:w="3007" w:type="dxa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Safety &amp; Rating Labels</w:t>
            </w:r>
          </w:p>
        </w:tc>
        <w:tc>
          <w:tcPr>
            <w:tcW w:w="1301" w:type="dxa"/>
          </w:tcPr>
          <w:p w:rsidR="00C662CA" w:rsidRDefault="00C662CA" w:rsidP="00E475D9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spacing w:val="50"/>
                <w:w w:val="12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Pass</w:t>
            </w:r>
          </w:p>
        </w:tc>
        <w:tc>
          <w:tcPr>
            <w:tcW w:w="4500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Fail*-Note Defect:</w:t>
            </w:r>
          </w:p>
        </w:tc>
      </w:tr>
      <w:tr w:rsidR="00C662CA" w:rsidTr="00E475D9">
        <w:trPr>
          <w:trHeight w:val="230"/>
        </w:trPr>
        <w:tc>
          <w:tcPr>
            <w:tcW w:w="3007" w:type="dxa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Cleanliness (Oils &amp; Grease)</w:t>
            </w:r>
          </w:p>
        </w:tc>
        <w:tc>
          <w:tcPr>
            <w:tcW w:w="1301" w:type="dxa"/>
          </w:tcPr>
          <w:p w:rsidR="00C662CA" w:rsidRDefault="00C662CA" w:rsidP="00E475D9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spacing w:val="50"/>
                <w:w w:val="12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Pass</w:t>
            </w:r>
          </w:p>
        </w:tc>
        <w:tc>
          <w:tcPr>
            <w:tcW w:w="4500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Fail*-Note Defect:</w:t>
            </w:r>
          </w:p>
        </w:tc>
      </w:tr>
      <w:tr w:rsidR="00C662CA" w:rsidTr="00E475D9">
        <w:trPr>
          <w:trHeight w:val="229"/>
        </w:trPr>
        <w:tc>
          <w:tcPr>
            <w:tcW w:w="8808" w:type="dxa"/>
            <w:gridSpan w:val="3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Comments</w:t>
            </w:r>
          </w:p>
        </w:tc>
      </w:tr>
      <w:tr w:rsidR="00C662CA" w:rsidTr="00E475D9">
        <w:trPr>
          <w:trHeight w:val="230"/>
        </w:trPr>
        <w:tc>
          <w:tcPr>
            <w:tcW w:w="8808" w:type="dxa"/>
            <w:gridSpan w:val="3"/>
          </w:tcPr>
          <w:p w:rsidR="00C662CA" w:rsidRDefault="00C662CA" w:rsidP="00E475D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C662CA" w:rsidRDefault="00C662CA" w:rsidP="00C662CA">
      <w:pPr>
        <w:pStyle w:val="BodyText"/>
        <w:spacing w:before="11"/>
        <w:rPr>
          <w:sz w:val="27"/>
        </w:rPr>
      </w:pPr>
    </w:p>
    <w:tbl>
      <w:tblPr>
        <w:tblW w:w="0" w:type="auto"/>
        <w:tblInd w:w="9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500"/>
        <w:gridCol w:w="2398"/>
        <w:gridCol w:w="3003"/>
      </w:tblGrid>
      <w:tr w:rsidR="00C662CA" w:rsidTr="00E475D9">
        <w:trPr>
          <w:trHeight w:val="278"/>
        </w:trPr>
        <w:tc>
          <w:tcPr>
            <w:tcW w:w="8809" w:type="dxa"/>
            <w:gridSpan w:val="4"/>
            <w:shd w:val="clear" w:color="auto" w:fill="A7A9AC"/>
          </w:tcPr>
          <w:p w:rsidR="00C662CA" w:rsidRDefault="00C662CA" w:rsidP="00E475D9">
            <w:pPr>
              <w:pStyle w:val="TableParagraph"/>
              <w:spacing w:line="258" w:lineRule="exact"/>
              <w:ind w:left="236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LADDER HARDWARE INSPECTION</w:t>
            </w:r>
          </w:p>
        </w:tc>
      </w:tr>
      <w:tr w:rsidR="00C662CA" w:rsidTr="00E475D9">
        <w:trPr>
          <w:trHeight w:val="230"/>
        </w:trPr>
        <w:tc>
          <w:tcPr>
            <w:tcW w:w="1908" w:type="dxa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End Caps</w:t>
            </w:r>
          </w:p>
        </w:tc>
        <w:tc>
          <w:tcPr>
            <w:tcW w:w="1500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spacing w:val="53"/>
                <w:w w:val="12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Pass</w:t>
            </w:r>
          </w:p>
        </w:tc>
        <w:tc>
          <w:tcPr>
            <w:tcW w:w="2398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Fail*-Note Defect</w:t>
            </w:r>
          </w:p>
        </w:tc>
        <w:tc>
          <w:tcPr>
            <w:tcW w:w="3003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Not Applicable</w:t>
            </w:r>
          </w:p>
        </w:tc>
      </w:tr>
      <w:tr w:rsidR="00C662CA" w:rsidTr="00E475D9">
        <w:trPr>
          <w:trHeight w:val="229"/>
        </w:trPr>
        <w:tc>
          <w:tcPr>
            <w:tcW w:w="1908" w:type="dxa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Rung Locks</w:t>
            </w:r>
          </w:p>
        </w:tc>
        <w:tc>
          <w:tcPr>
            <w:tcW w:w="1500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spacing w:val="53"/>
                <w:w w:val="12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Pass</w:t>
            </w:r>
          </w:p>
        </w:tc>
        <w:tc>
          <w:tcPr>
            <w:tcW w:w="2398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Fail*-Note Defect</w:t>
            </w:r>
          </w:p>
        </w:tc>
        <w:tc>
          <w:tcPr>
            <w:tcW w:w="3003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Not Applicable</w:t>
            </w:r>
          </w:p>
        </w:tc>
      </w:tr>
      <w:tr w:rsidR="00C662CA" w:rsidTr="00E475D9">
        <w:trPr>
          <w:trHeight w:val="230"/>
        </w:trPr>
        <w:tc>
          <w:tcPr>
            <w:tcW w:w="1908" w:type="dxa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Non-Slip Feet</w:t>
            </w:r>
          </w:p>
        </w:tc>
        <w:tc>
          <w:tcPr>
            <w:tcW w:w="1500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spacing w:val="53"/>
                <w:w w:val="12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Pass</w:t>
            </w:r>
          </w:p>
        </w:tc>
        <w:tc>
          <w:tcPr>
            <w:tcW w:w="2398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Fail*-Note Defect</w:t>
            </w:r>
          </w:p>
        </w:tc>
        <w:tc>
          <w:tcPr>
            <w:tcW w:w="3003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Not Applicable</w:t>
            </w:r>
          </w:p>
        </w:tc>
      </w:tr>
      <w:tr w:rsidR="00C662CA" w:rsidTr="00E475D9">
        <w:trPr>
          <w:trHeight w:val="230"/>
        </w:trPr>
        <w:tc>
          <w:tcPr>
            <w:tcW w:w="1908" w:type="dxa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Pail Shelf</w:t>
            </w:r>
          </w:p>
        </w:tc>
        <w:tc>
          <w:tcPr>
            <w:tcW w:w="1500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spacing w:val="53"/>
                <w:w w:val="12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Pass</w:t>
            </w:r>
          </w:p>
        </w:tc>
        <w:tc>
          <w:tcPr>
            <w:tcW w:w="2398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Fail*-Note Defect</w:t>
            </w:r>
          </w:p>
        </w:tc>
        <w:tc>
          <w:tcPr>
            <w:tcW w:w="3003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Not Applicable</w:t>
            </w:r>
          </w:p>
        </w:tc>
      </w:tr>
      <w:tr w:rsidR="00C662CA" w:rsidTr="00E475D9">
        <w:trPr>
          <w:trHeight w:val="227"/>
        </w:trPr>
        <w:tc>
          <w:tcPr>
            <w:tcW w:w="1908" w:type="dxa"/>
          </w:tcPr>
          <w:p w:rsidR="00C662CA" w:rsidRDefault="00C662CA" w:rsidP="00E475D9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Spreader Braces</w:t>
            </w:r>
          </w:p>
        </w:tc>
        <w:tc>
          <w:tcPr>
            <w:tcW w:w="1500" w:type="dxa"/>
          </w:tcPr>
          <w:p w:rsidR="00C662CA" w:rsidRDefault="00C662CA" w:rsidP="00E475D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spacing w:val="53"/>
                <w:w w:val="12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Pass</w:t>
            </w:r>
          </w:p>
        </w:tc>
        <w:tc>
          <w:tcPr>
            <w:tcW w:w="2398" w:type="dxa"/>
          </w:tcPr>
          <w:p w:rsidR="00C662CA" w:rsidRDefault="00C662CA" w:rsidP="00E475D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Fail*-Note Defect</w:t>
            </w:r>
          </w:p>
        </w:tc>
        <w:tc>
          <w:tcPr>
            <w:tcW w:w="3003" w:type="dxa"/>
          </w:tcPr>
          <w:p w:rsidR="00C662CA" w:rsidRDefault="00C662CA" w:rsidP="00E475D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Not Applicable</w:t>
            </w:r>
          </w:p>
        </w:tc>
      </w:tr>
      <w:tr w:rsidR="00C662CA" w:rsidTr="00E475D9">
        <w:trPr>
          <w:trHeight w:val="229"/>
        </w:trPr>
        <w:tc>
          <w:tcPr>
            <w:tcW w:w="1908" w:type="dxa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Support Braces</w:t>
            </w:r>
          </w:p>
        </w:tc>
        <w:tc>
          <w:tcPr>
            <w:tcW w:w="1500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spacing w:val="53"/>
                <w:w w:val="12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Pass</w:t>
            </w:r>
          </w:p>
        </w:tc>
        <w:tc>
          <w:tcPr>
            <w:tcW w:w="2398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Fail*-Note Defect</w:t>
            </w:r>
          </w:p>
        </w:tc>
        <w:tc>
          <w:tcPr>
            <w:tcW w:w="3003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Not Applicable</w:t>
            </w:r>
          </w:p>
        </w:tc>
      </w:tr>
      <w:tr w:rsidR="00C662CA" w:rsidTr="00E475D9">
        <w:trPr>
          <w:trHeight w:val="230"/>
        </w:trPr>
        <w:tc>
          <w:tcPr>
            <w:tcW w:w="1908" w:type="dxa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Ropes &amp; Pulleys</w:t>
            </w:r>
          </w:p>
        </w:tc>
        <w:tc>
          <w:tcPr>
            <w:tcW w:w="1500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spacing w:val="53"/>
                <w:w w:val="12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Pass</w:t>
            </w:r>
          </w:p>
        </w:tc>
        <w:tc>
          <w:tcPr>
            <w:tcW w:w="2398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Fail*-Note Defect</w:t>
            </w:r>
          </w:p>
        </w:tc>
        <w:tc>
          <w:tcPr>
            <w:tcW w:w="3003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Not Applicable</w:t>
            </w:r>
          </w:p>
        </w:tc>
      </w:tr>
      <w:tr w:rsidR="00C662CA" w:rsidTr="00E475D9">
        <w:trPr>
          <w:trHeight w:val="229"/>
        </w:trPr>
        <w:tc>
          <w:tcPr>
            <w:tcW w:w="1908" w:type="dxa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Rivets/Fasteners</w:t>
            </w:r>
          </w:p>
        </w:tc>
        <w:tc>
          <w:tcPr>
            <w:tcW w:w="1500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spacing w:val="53"/>
                <w:w w:val="125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Pass</w:t>
            </w:r>
          </w:p>
        </w:tc>
        <w:tc>
          <w:tcPr>
            <w:tcW w:w="2398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Fail*-Note Defect</w:t>
            </w:r>
          </w:p>
        </w:tc>
        <w:tc>
          <w:tcPr>
            <w:tcW w:w="3003" w:type="dxa"/>
          </w:tcPr>
          <w:p w:rsidR="00C662CA" w:rsidRDefault="00C662CA" w:rsidP="00E475D9">
            <w:pPr>
              <w:pStyle w:val="TableParagraph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 xml:space="preserve">□ </w:t>
            </w:r>
            <w:r>
              <w:rPr>
                <w:color w:val="231F20"/>
                <w:w w:val="110"/>
                <w:sz w:val="20"/>
              </w:rPr>
              <w:t>Not Applicable</w:t>
            </w:r>
          </w:p>
        </w:tc>
      </w:tr>
      <w:tr w:rsidR="00C662CA" w:rsidTr="00E475D9">
        <w:trPr>
          <w:trHeight w:val="229"/>
        </w:trPr>
        <w:tc>
          <w:tcPr>
            <w:tcW w:w="8809" w:type="dxa"/>
            <w:gridSpan w:val="4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Comments</w:t>
            </w:r>
          </w:p>
        </w:tc>
      </w:tr>
      <w:tr w:rsidR="00C662CA" w:rsidTr="00E475D9">
        <w:trPr>
          <w:trHeight w:val="230"/>
        </w:trPr>
        <w:tc>
          <w:tcPr>
            <w:tcW w:w="8809" w:type="dxa"/>
            <w:gridSpan w:val="4"/>
          </w:tcPr>
          <w:p w:rsidR="00C662CA" w:rsidRDefault="00C662CA" w:rsidP="00E475D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662CA" w:rsidTr="00E475D9">
        <w:trPr>
          <w:trHeight w:val="232"/>
        </w:trPr>
        <w:tc>
          <w:tcPr>
            <w:tcW w:w="8809" w:type="dxa"/>
            <w:gridSpan w:val="4"/>
          </w:tcPr>
          <w:p w:rsidR="00C662CA" w:rsidRDefault="00C662CA" w:rsidP="00E475D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C662CA" w:rsidRDefault="00C662CA" w:rsidP="00C662CA">
      <w:pPr>
        <w:pStyle w:val="BodyText"/>
        <w:spacing w:before="11"/>
        <w:rPr>
          <w:sz w:val="27"/>
        </w:rPr>
      </w:pPr>
    </w:p>
    <w:tbl>
      <w:tblPr>
        <w:tblW w:w="0" w:type="auto"/>
        <w:tblInd w:w="9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1293"/>
        <w:gridCol w:w="1144"/>
        <w:gridCol w:w="4154"/>
      </w:tblGrid>
      <w:tr w:rsidR="00C662CA" w:rsidTr="00E475D9">
        <w:trPr>
          <w:trHeight w:val="230"/>
        </w:trPr>
        <w:tc>
          <w:tcPr>
            <w:tcW w:w="2215" w:type="dxa"/>
          </w:tcPr>
          <w:p w:rsidR="00C662CA" w:rsidRDefault="00C662CA" w:rsidP="00E475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Overall Condition</w:t>
            </w:r>
          </w:p>
        </w:tc>
        <w:tc>
          <w:tcPr>
            <w:tcW w:w="1293" w:type="dxa"/>
          </w:tcPr>
          <w:p w:rsidR="00C662CA" w:rsidRDefault="00C662CA" w:rsidP="00E475D9">
            <w:pPr>
              <w:pStyle w:val="TableParagraph"/>
              <w:tabs>
                <w:tab w:val="left" w:pos="489"/>
              </w:tabs>
              <w:ind w:left="108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ab/>
            </w:r>
            <w:r>
              <w:rPr>
                <w:color w:val="231F20"/>
                <w:w w:val="120"/>
                <w:sz w:val="20"/>
              </w:rPr>
              <w:t>Good</w:t>
            </w:r>
          </w:p>
        </w:tc>
        <w:tc>
          <w:tcPr>
            <w:tcW w:w="1144" w:type="dxa"/>
          </w:tcPr>
          <w:p w:rsidR="00C662CA" w:rsidRDefault="00C662CA" w:rsidP="00E475D9">
            <w:pPr>
              <w:pStyle w:val="TableParagraph"/>
              <w:tabs>
                <w:tab w:val="left" w:pos="490"/>
              </w:tabs>
              <w:ind w:left="108"/>
              <w:rPr>
                <w:b/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w w:val="125"/>
                <w:sz w:val="20"/>
              </w:rPr>
              <w:tab/>
            </w:r>
            <w:r>
              <w:rPr>
                <w:b/>
                <w:color w:val="231F20"/>
                <w:w w:val="120"/>
                <w:sz w:val="20"/>
              </w:rPr>
              <w:t>Fair</w:t>
            </w:r>
          </w:p>
        </w:tc>
        <w:tc>
          <w:tcPr>
            <w:tcW w:w="4154" w:type="dxa"/>
          </w:tcPr>
          <w:p w:rsidR="00C662CA" w:rsidRDefault="00C662CA" w:rsidP="00E475D9">
            <w:pPr>
              <w:pStyle w:val="TableParagraph"/>
              <w:tabs>
                <w:tab w:val="left" w:pos="490"/>
              </w:tabs>
              <w:ind w:left="109"/>
              <w:rPr>
                <w:sz w:val="20"/>
              </w:rPr>
            </w:pP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>□</w:t>
            </w:r>
            <w:r>
              <w:rPr>
                <w:rFonts w:ascii="Microsoft Sans Serif" w:hAnsi="Microsoft Sans Serif"/>
                <w:color w:val="231F20"/>
                <w:w w:val="120"/>
                <w:sz w:val="20"/>
              </w:rPr>
              <w:tab/>
            </w:r>
            <w:r>
              <w:rPr>
                <w:color w:val="231F20"/>
                <w:w w:val="105"/>
                <w:sz w:val="20"/>
              </w:rPr>
              <w:t>Dangerous – Do Not</w:t>
            </w:r>
            <w:r>
              <w:rPr>
                <w:color w:val="231F20"/>
                <w:spacing w:val="-2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Use*</w:t>
            </w:r>
          </w:p>
        </w:tc>
      </w:tr>
    </w:tbl>
    <w:p w:rsidR="00C662CA" w:rsidRDefault="00C662CA" w:rsidP="00C662CA">
      <w:pPr>
        <w:pStyle w:val="BodyText"/>
        <w:spacing w:before="6"/>
        <w:rPr>
          <w:sz w:val="26"/>
        </w:rPr>
      </w:pPr>
    </w:p>
    <w:p w:rsidR="00C662CA" w:rsidRDefault="00C662CA" w:rsidP="00C662CA">
      <w:pPr>
        <w:pStyle w:val="Heading2"/>
        <w:tabs>
          <w:tab w:val="left" w:pos="9433"/>
        </w:tabs>
        <w:spacing w:before="0"/>
        <w:ind w:left="940"/>
        <w:rPr>
          <w:b w:val="0"/>
        </w:rPr>
      </w:pPr>
      <w:r>
        <w:rPr>
          <w:color w:val="231F20"/>
        </w:rPr>
        <w:t>Comments</w:t>
      </w:r>
      <w:r>
        <w:rPr>
          <w:color w:val="231F20"/>
          <w:spacing w:val="-2"/>
        </w:rPr>
        <w:t xml:space="preserve"> </w:t>
      </w: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</w:p>
    <w:p w:rsidR="00C662CA" w:rsidRDefault="00C662CA" w:rsidP="00C662CA">
      <w:pPr>
        <w:pStyle w:val="BodyText"/>
        <w:spacing w:before="7"/>
        <w:rPr>
          <w:sz w:val="21"/>
        </w:rPr>
      </w:pPr>
    </w:p>
    <w:p w:rsidR="00C662CA" w:rsidRDefault="00C662CA" w:rsidP="00C662CA">
      <w:pPr>
        <w:tabs>
          <w:tab w:val="left" w:pos="4301"/>
          <w:tab w:val="left" w:pos="5260"/>
          <w:tab w:val="left" w:pos="8061"/>
        </w:tabs>
        <w:spacing w:before="89" w:line="321" w:lineRule="exact"/>
        <w:ind w:left="939"/>
        <w:rPr>
          <w:sz w:val="28"/>
        </w:rPr>
      </w:pPr>
      <w:r>
        <w:rPr>
          <w:color w:val="231F20"/>
          <w:sz w:val="28"/>
          <w:u w:val="single" w:color="221E1F"/>
        </w:rPr>
        <w:t xml:space="preserve"> </w:t>
      </w:r>
    </w:p>
    <w:p w:rsidR="00C662CA" w:rsidRDefault="00C662CA" w:rsidP="00C662CA">
      <w:pPr>
        <w:pStyle w:val="Heading1"/>
        <w:tabs>
          <w:tab w:val="left" w:pos="5978"/>
        </w:tabs>
        <w:spacing w:line="275" w:lineRule="exact"/>
      </w:pPr>
      <w:r>
        <w:rPr>
          <w:color w:val="231F20"/>
        </w:rPr>
        <w:t>Signature</w:t>
      </w:r>
      <w:r>
        <w:rPr>
          <w:color w:val="231F20"/>
        </w:rPr>
        <w:t xml:space="preserve"> ________________________</w:t>
      </w:r>
      <w:r>
        <w:rPr>
          <w:color w:val="231F20"/>
        </w:rPr>
        <w:tab/>
        <w:t>Date</w:t>
      </w:r>
      <w:r>
        <w:rPr>
          <w:color w:val="231F20"/>
        </w:rPr>
        <w:t xml:space="preserve"> ________________________</w:t>
      </w:r>
    </w:p>
    <w:p w:rsidR="00C662CA" w:rsidRDefault="00C662CA" w:rsidP="00C662CA">
      <w:pPr>
        <w:pStyle w:val="BodyText"/>
        <w:spacing w:before="7"/>
        <w:rPr>
          <w:b/>
          <w:sz w:val="27"/>
        </w:rPr>
      </w:pPr>
    </w:p>
    <w:p w:rsidR="00C662CA" w:rsidRPr="00C662CA" w:rsidRDefault="00C662CA" w:rsidP="00C662CA">
      <w:pPr>
        <w:ind w:left="940" w:right="1542"/>
        <w:rPr>
          <w:b/>
          <w:sz w:val="20"/>
        </w:rPr>
      </w:pPr>
      <w:r w:rsidRPr="00C662CA">
        <w:rPr>
          <w:b/>
          <w:color w:val="231F20"/>
          <w:sz w:val="20"/>
        </w:rPr>
        <w:t>* Ladders in need of repair must be clearly marked “Dangerous-Do Not Use” and be repaired prior to use or destroyed and disposed of.</w:t>
      </w:r>
      <w:bookmarkStart w:id="0" w:name="_GoBack"/>
      <w:bookmarkEnd w:id="0"/>
    </w:p>
    <w:p w:rsidR="00C662CA" w:rsidRDefault="00C662CA"/>
    <w:sectPr w:rsidR="00C662CA">
      <w:pgSz w:w="12240" w:h="15840"/>
      <w:pgMar w:top="1860" w:right="580" w:bottom="280" w:left="500" w:header="72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szSxMDC0tLAwNzNT0lEKTi0uzszPAykwrAUAec666CwAAAA="/>
  </w:docVars>
  <w:rsids>
    <w:rsidRoot w:val="00C662CA"/>
    <w:rsid w:val="0006513D"/>
    <w:rsid w:val="00C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628C"/>
  <w15:chartTrackingRefBased/>
  <w15:docId w15:val="{D8CB22B8-2E40-4857-BDBE-5935D273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662CA"/>
    <w:pPr>
      <w:ind w:left="9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C662CA"/>
    <w:pPr>
      <w:spacing w:before="20"/>
      <w:ind w:left="10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62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C662CA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662CA"/>
  </w:style>
  <w:style w:type="character" w:customStyle="1" w:styleId="BodyTextChar">
    <w:name w:val="Body Text Char"/>
    <w:basedOn w:val="DefaultParagraphFont"/>
    <w:link w:val="BodyText"/>
    <w:uiPriority w:val="1"/>
    <w:rsid w:val="00C662C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662CA"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Maitland</dc:creator>
  <cp:keywords/>
  <dc:description/>
  <cp:lastModifiedBy>Brian Maitland</cp:lastModifiedBy>
  <cp:revision>2</cp:revision>
  <dcterms:created xsi:type="dcterms:W3CDTF">2020-04-21T19:04:00Z</dcterms:created>
  <dcterms:modified xsi:type="dcterms:W3CDTF">2020-04-21T19:09:00Z</dcterms:modified>
</cp:coreProperties>
</file>