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6A7196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Playground Safety</w:t>
            </w:r>
            <w:r w:rsidR="00992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Checklist</w:t>
            </w:r>
          </w:p>
        </w:tc>
      </w:tr>
      <w:tr w:rsidR="00D846FC" w:rsidRPr="0043297D" w:rsidTr="00630E6B">
        <w:trPr>
          <w:trHeight w:val="432"/>
        </w:trPr>
        <w:tc>
          <w:tcPr>
            <w:tcW w:w="4404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86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630E6B">
        <w:trPr>
          <w:trHeight w:val="432"/>
        </w:trPr>
        <w:tc>
          <w:tcPr>
            <w:tcW w:w="4404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86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F23ED7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>The Safety Director recommends this survey be completed monthly and made a part of your permanent records f</w:t>
            </w:r>
            <w:r w:rsidR="00F23ED7">
              <w:rPr>
                <w:rFonts w:ascii="Times New Roman" w:hAnsi="Times New Roman" w:cs="Times New Roman"/>
              </w:rPr>
              <w:t>or each playground</w:t>
            </w:r>
            <w:bookmarkStart w:id="0" w:name="_GoBack"/>
            <w:bookmarkEnd w:id="0"/>
            <w:r w:rsidRPr="00B664CB">
              <w:rPr>
                <w:rFonts w:ascii="Times New Roman" w:hAnsi="Times New Roman" w:cs="Times New Roman"/>
              </w:rPr>
              <w:t xml:space="preserve">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description of the condition found.</w:t>
            </w:r>
          </w:p>
        </w:tc>
      </w:tr>
      <w:tr w:rsidR="0043297D" w:rsidRPr="0043297D" w:rsidTr="002F05BB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F1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CD273D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Area</w:t>
            </w:r>
          </w:p>
        </w:tc>
      </w:tr>
      <w:tr w:rsidR="00871264" w:rsidRPr="0043297D" w:rsidTr="00855D4E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CD273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Signage (hours of operation, rules, age, and contact information) legible</w:t>
            </w:r>
          </w:p>
        </w:tc>
      </w:tr>
      <w:tr w:rsidR="00871264" w:rsidRPr="0043297D" w:rsidTr="00855D4E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CD273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free of vandalism (broken glass, graffiti, excessive trash)</w:t>
            </w:r>
          </w:p>
        </w:tc>
      </w:tr>
      <w:tr w:rsidR="00871264" w:rsidRPr="0043297D" w:rsidTr="00855D4E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43297D" w:rsidRPr="0043297D" w:rsidTr="00855D4E">
        <w:trPr>
          <w:trHeight w:val="288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3297D" w:rsidRPr="0043297D" w:rsidRDefault="00CD273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free of standing water &amp; trip hazards such as roots &amp; rocks</w:t>
            </w:r>
          </w:p>
        </w:tc>
      </w:tr>
      <w:tr w:rsidR="004104A3" w:rsidRPr="0043297D" w:rsidTr="00855D4E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4104A3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104A3" w:rsidRPr="0043297D" w:rsidRDefault="00CD273D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Perimeter fencing and gates in good condition</w:t>
            </w:r>
          </w:p>
        </w:tc>
      </w:tr>
      <w:tr w:rsidR="004104A3" w:rsidRPr="0043297D" w:rsidTr="00855D4E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4104A3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104A3" w:rsidRPr="0043297D" w:rsidRDefault="00CD273D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/ landscaping maintained &amp; does not present security hazard</w:t>
            </w:r>
          </w:p>
        </w:tc>
      </w:tr>
      <w:tr w:rsidR="004104A3" w:rsidRPr="0043297D" w:rsidTr="00855D4E">
        <w:trPr>
          <w:trHeight w:val="288"/>
        </w:trPr>
        <w:tc>
          <w:tcPr>
            <w:tcW w:w="456" w:type="dxa"/>
            <w:vAlign w:val="center"/>
          </w:tcPr>
          <w:p w:rsidR="004104A3" w:rsidRDefault="00013951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4104A3" w:rsidRPr="0043297D" w:rsidRDefault="00CD273D" w:rsidP="00CD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free of dead trees / branches and other safety hazards 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53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 Zones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37265C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53774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zones extend at least 6’ beyond all equipment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height for swings)</w:t>
            </w:r>
          </w:p>
        </w:tc>
      </w:tr>
      <w:tr w:rsidR="00392528" w:rsidRPr="0043297D" w:rsidTr="00C664B8">
        <w:trPr>
          <w:trHeight w:val="288"/>
        </w:trPr>
        <w:tc>
          <w:tcPr>
            <w:tcW w:w="456" w:type="dxa"/>
            <w:vAlign w:val="center"/>
          </w:tcPr>
          <w:p w:rsidR="00392528" w:rsidRDefault="0037265C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92528" w:rsidRDefault="0053774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Loose fill (mulch, rubber, sand) is at proper height (min. 9” for wood fiber)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37265C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C664B8" w:rsidRDefault="0053774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Loose fill is free of standing water and vegetation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37265C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92528" w:rsidRPr="0043297D" w:rsidRDefault="0053774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Poured-in-place surfacing and mats / tiles are in good condition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D3566E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53774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zone is free of obstructions (picnic tables, trees, or wires lower than 84”)</w:t>
            </w:r>
          </w:p>
        </w:tc>
      </w:tr>
      <w:tr w:rsidR="00D846FC" w:rsidRPr="0043297D" w:rsidTr="00C664B8">
        <w:trPr>
          <w:trHeight w:val="288"/>
        </w:trPr>
        <w:tc>
          <w:tcPr>
            <w:tcW w:w="456" w:type="dxa"/>
            <w:vAlign w:val="center"/>
          </w:tcPr>
          <w:p w:rsidR="00D846FC" w:rsidRDefault="0037265C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846FC" w:rsidRPr="0043297D" w:rsidRDefault="0053774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Border of Use Zone does not present tripping hazard</w:t>
            </w:r>
          </w:p>
        </w:tc>
      </w:tr>
      <w:tr w:rsidR="0053774D" w:rsidRPr="0043297D" w:rsidTr="0053774D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53774D" w:rsidRPr="0053774D" w:rsidRDefault="0053774D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 </w:t>
            </w:r>
            <w:r w:rsidR="00CE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Structures &amp; </w:t>
            </w:r>
            <w:r w:rsidRPr="0053774D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</w:tr>
      <w:tr w:rsidR="00F45A33" w:rsidRPr="0043297D" w:rsidTr="00C664B8">
        <w:trPr>
          <w:trHeight w:val="288"/>
        </w:trPr>
        <w:tc>
          <w:tcPr>
            <w:tcW w:w="456" w:type="dxa"/>
            <w:vAlign w:val="center"/>
          </w:tcPr>
          <w:p w:rsidR="00F45A33" w:rsidRDefault="0037265C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F45A33" w:rsidRPr="0043297D" w:rsidRDefault="00B81A26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structur</w:t>
            </w:r>
            <w:r w:rsidR="00D34397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D34397" w:rsidRPr="00461E67">
              <w:rPr>
                <w:rFonts w:ascii="Times New Roman" w:hAnsi="Times New Roman" w:cs="Times New Roman"/>
              </w:rPr>
              <w:t>(columns, connectors, step</w:t>
            </w:r>
            <w:r w:rsidRPr="00461E67">
              <w:rPr>
                <w:rFonts w:ascii="Times New Roman" w:hAnsi="Times New Roman" w:cs="Times New Roman"/>
              </w:rPr>
              <w:t>s, crosspieces</w:t>
            </w:r>
            <w:r w:rsidR="00461E67" w:rsidRPr="00461E67">
              <w:rPr>
                <w:rFonts w:ascii="Times New Roman" w:hAnsi="Times New Roman" w:cs="Times New Roman"/>
              </w:rPr>
              <w:t>, caps</w:t>
            </w:r>
            <w:r w:rsidRPr="00461E6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in good condition</w:t>
            </w:r>
          </w:p>
        </w:tc>
      </w:tr>
      <w:tr w:rsidR="00750D9C" w:rsidRPr="0043297D" w:rsidTr="00C664B8">
        <w:trPr>
          <w:trHeight w:val="288"/>
        </w:trPr>
        <w:tc>
          <w:tcPr>
            <w:tcW w:w="456" w:type="dxa"/>
            <w:vAlign w:val="center"/>
          </w:tcPr>
          <w:p w:rsidR="00750D9C" w:rsidRDefault="0037265C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750D9C" w:rsidRPr="0043297D" w:rsidRDefault="00B81A26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structures are free of cracks, bending, warping, rusting or breakage</w:t>
            </w:r>
          </w:p>
        </w:tc>
      </w:tr>
      <w:tr w:rsidR="00750D9C" w:rsidRPr="0043297D" w:rsidTr="00C664B8">
        <w:trPr>
          <w:trHeight w:val="288"/>
        </w:trPr>
        <w:tc>
          <w:tcPr>
            <w:tcW w:w="456" w:type="dxa"/>
            <w:vAlign w:val="center"/>
          </w:tcPr>
          <w:p w:rsidR="00750D9C" w:rsidRDefault="0037265C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750D9C" w:rsidRPr="0043297D" w:rsidRDefault="00B81A26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structures are firmly anchored &amp; footings are covered with protective surface</w:t>
            </w:r>
          </w:p>
        </w:tc>
      </w:tr>
      <w:tr w:rsidR="00CE5593" w:rsidRPr="0043297D" w:rsidTr="00C664B8">
        <w:trPr>
          <w:trHeight w:val="288"/>
        </w:trPr>
        <w:tc>
          <w:tcPr>
            <w:tcW w:w="456" w:type="dxa"/>
            <w:vAlign w:val="center"/>
          </w:tcPr>
          <w:p w:rsidR="00CE5593" w:rsidRDefault="00DB54BD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:rsidR="00CE5593" w:rsidRPr="0043297D" w:rsidRDefault="00CE5593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E5593" w:rsidRPr="0043297D" w:rsidRDefault="00CE5593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E5593" w:rsidRPr="0043297D" w:rsidRDefault="00CE5593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CE5593" w:rsidRDefault="00CE5593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over structures clear of branches / wires at least 84 inches.</w:t>
            </w:r>
          </w:p>
        </w:tc>
      </w:tr>
      <w:tr w:rsidR="00D34397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4397" w:rsidRDefault="00DB54BD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:rsidR="00D34397" w:rsidRPr="0043297D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4397" w:rsidRPr="0043297D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4397" w:rsidRPr="0043297D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4397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Paint and other treatments are not peeling</w:t>
            </w:r>
          </w:p>
        </w:tc>
      </w:tr>
      <w:tr w:rsidR="00D34397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4397" w:rsidRDefault="00DB54BD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dxa"/>
          </w:tcPr>
          <w:p w:rsidR="00D34397" w:rsidRPr="0043297D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4397" w:rsidRPr="0043297D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4397" w:rsidRPr="0043297D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4397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 is free of protruding bolts (less than 2 threads).  Hardware is tight.</w:t>
            </w:r>
          </w:p>
        </w:tc>
      </w:tr>
      <w:tr w:rsidR="00C2129B" w:rsidRPr="0043297D" w:rsidTr="00C664B8">
        <w:trPr>
          <w:trHeight w:val="288"/>
        </w:trPr>
        <w:tc>
          <w:tcPr>
            <w:tcW w:w="456" w:type="dxa"/>
            <w:vAlign w:val="center"/>
          </w:tcPr>
          <w:p w:rsidR="00C2129B" w:rsidRDefault="00DB54BD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:rsidR="00C2129B" w:rsidRPr="0043297D" w:rsidRDefault="00C2129B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2129B" w:rsidRPr="0043297D" w:rsidRDefault="00C2129B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129B" w:rsidRPr="0043297D" w:rsidRDefault="00C2129B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C2129B" w:rsidRDefault="00C2129B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Barriers &amp; guardrails: firmly attached and vertical spacing not between 3½ - 9 in.</w:t>
            </w:r>
          </w:p>
        </w:tc>
      </w:tr>
      <w:tr w:rsidR="00750D9C" w:rsidRPr="0043297D" w:rsidTr="00C664B8">
        <w:trPr>
          <w:trHeight w:val="288"/>
        </w:trPr>
        <w:tc>
          <w:tcPr>
            <w:tcW w:w="456" w:type="dxa"/>
            <w:vAlign w:val="center"/>
          </w:tcPr>
          <w:p w:rsidR="00750D9C" w:rsidRDefault="00DB54BD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750D9C" w:rsidRPr="0043297D" w:rsidRDefault="00D34397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Swings: Links of chain are worn less than 25% of thickness</w:t>
            </w:r>
          </w:p>
        </w:tc>
      </w:tr>
      <w:tr w:rsidR="003263D1" w:rsidRPr="0043297D" w:rsidTr="00C664B8">
        <w:trPr>
          <w:trHeight w:val="288"/>
        </w:trPr>
        <w:tc>
          <w:tcPr>
            <w:tcW w:w="456" w:type="dxa"/>
            <w:vAlign w:val="center"/>
          </w:tcPr>
          <w:p w:rsidR="003263D1" w:rsidRDefault="00DB54BD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4397" w:rsidRPr="0043297D" w:rsidRDefault="00D34397" w:rsidP="00D34397">
            <w:pPr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Seats are not damaged</w:t>
            </w:r>
          </w:p>
        </w:tc>
      </w:tr>
      <w:tr w:rsidR="003263D1" w:rsidRPr="0043297D" w:rsidTr="00C664B8">
        <w:trPr>
          <w:trHeight w:val="288"/>
        </w:trPr>
        <w:tc>
          <w:tcPr>
            <w:tcW w:w="456" w:type="dxa"/>
            <w:vAlign w:val="center"/>
          </w:tcPr>
          <w:p w:rsidR="003263D1" w:rsidRDefault="00DB54BD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263D1" w:rsidRPr="0043297D" w:rsidRDefault="00D34397" w:rsidP="00D34397">
            <w:pPr>
              <w:ind w:left="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S-hooks are closed (less than 0.04” or thickness of dime)</w:t>
            </w:r>
          </w:p>
        </w:tc>
      </w:tr>
      <w:tr w:rsidR="003263D1" w:rsidRPr="0043297D" w:rsidTr="00C664B8">
        <w:trPr>
          <w:trHeight w:val="288"/>
        </w:trPr>
        <w:tc>
          <w:tcPr>
            <w:tcW w:w="456" w:type="dxa"/>
            <w:vAlign w:val="center"/>
          </w:tcPr>
          <w:p w:rsidR="003263D1" w:rsidRDefault="00DB54BD" w:rsidP="0032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263D1" w:rsidRPr="0043297D" w:rsidRDefault="003263D1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4397" w:rsidRPr="0043297D" w:rsidRDefault="00D34397" w:rsidP="0032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Climbers: Handholds, bars, and foot supports are secure and in good condition</w:t>
            </w:r>
          </w:p>
        </w:tc>
      </w:tr>
      <w:tr w:rsidR="00726DBB" w:rsidRPr="0043297D" w:rsidTr="00C664B8">
        <w:trPr>
          <w:trHeight w:val="288"/>
        </w:trPr>
        <w:tc>
          <w:tcPr>
            <w:tcW w:w="456" w:type="dxa"/>
            <w:vAlign w:val="center"/>
          </w:tcPr>
          <w:p w:rsidR="00726DBB" w:rsidRDefault="00DB54B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</w:tcPr>
          <w:p w:rsidR="00726DBB" w:rsidRPr="0043297D" w:rsidRDefault="0072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26DBB" w:rsidRPr="0043297D" w:rsidRDefault="0072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26DBB" w:rsidRPr="0043297D" w:rsidRDefault="0072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726DBB" w:rsidRDefault="00726DBB" w:rsidP="00726DBB">
            <w:pPr>
              <w:ind w:left="9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Handholds </w:t>
            </w:r>
            <w:r w:rsidR="00461E67">
              <w:rPr>
                <w:rFonts w:ascii="Times New Roman" w:hAnsi="Times New Roman" w:cs="Times New Roman"/>
                <w:sz w:val="24"/>
                <w:szCs w:val="24"/>
              </w:rPr>
              <w:t>&amp; supports free of sharp edges and protruding welds / joints</w:t>
            </w:r>
          </w:p>
        </w:tc>
      </w:tr>
      <w:tr w:rsidR="00D3566E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566E" w:rsidRDefault="00DB54B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D34397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Ropes: rope is not excessively worn, no slack, and secured at both ends</w:t>
            </w:r>
          </w:p>
        </w:tc>
      </w:tr>
      <w:tr w:rsidR="00D3566E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566E" w:rsidRDefault="00DB54B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D34397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Slides: slide bed </w:t>
            </w:r>
            <w:r w:rsidR="00CE5593">
              <w:rPr>
                <w:rFonts w:ascii="Times New Roman" w:hAnsi="Times New Roman" w:cs="Times New Roman"/>
                <w:sz w:val="24"/>
                <w:szCs w:val="24"/>
              </w:rPr>
              <w:t>way, sides and exit area are in good condition</w:t>
            </w:r>
          </w:p>
        </w:tc>
      </w:tr>
      <w:tr w:rsidR="00D3566E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566E" w:rsidRDefault="00DB54B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B71410" w:rsidRPr="0043297D" w:rsidRDefault="00CE5593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slides: slide mechanism moves freely and free of finger hazards</w:t>
            </w:r>
          </w:p>
        </w:tc>
      </w:tr>
      <w:tr w:rsidR="0037265C" w:rsidRPr="0043297D" w:rsidTr="00C664B8">
        <w:trPr>
          <w:trHeight w:val="288"/>
        </w:trPr>
        <w:tc>
          <w:tcPr>
            <w:tcW w:w="456" w:type="dxa"/>
            <w:vAlign w:val="center"/>
          </w:tcPr>
          <w:p w:rsidR="0037265C" w:rsidRDefault="00DB54BD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7265C" w:rsidRPr="0043297D" w:rsidRDefault="00CE5593" w:rsidP="006D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Seesaw: </w:t>
            </w:r>
            <w:r w:rsidR="00C2129B">
              <w:rPr>
                <w:rFonts w:ascii="Times New Roman" w:hAnsi="Times New Roman" w:cs="Times New Roman"/>
                <w:sz w:val="24"/>
                <w:szCs w:val="24"/>
              </w:rPr>
              <w:t>firmly attached to fulcrum, handles firm, and bumpers in good condition</w:t>
            </w:r>
          </w:p>
        </w:tc>
      </w:tr>
      <w:tr w:rsidR="0037265C" w:rsidRPr="0043297D" w:rsidTr="00C664B8">
        <w:trPr>
          <w:trHeight w:val="288"/>
        </w:trPr>
        <w:tc>
          <w:tcPr>
            <w:tcW w:w="456" w:type="dxa"/>
            <w:vAlign w:val="center"/>
          </w:tcPr>
          <w:p w:rsidR="0037265C" w:rsidRDefault="00DB54BD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37265C" w:rsidRPr="0043297D" w:rsidRDefault="00461E67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Merry-go-round: speed limiter working properly, handles &amp; platform are good</w:t>
            </w:r>
          </w:p>
        </w:tc>
      </w:tr>
      <w:tr w:rsidR="00D3566E" w:rsidRPr="0043297D" w:rsidTr="00C664B8">
        <w:trPr>
          <w:trHeight w:val="288"/>
        </w:trPr>
        <w:tc>
          <w:tcPr>
            <w:tcW w:w="456" w:type="dxa"/>
            <w:vAlign w:val="center"/>
          </w:tcPr>
          <w:p w:rsidR="00D3566E" w:rsidRDefault="00DB54B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D3566E" w:rsidRPr="0043297D" w:rsidRDefault="00461E67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sand: free of animal feces and/or insects.  Raked.</w:t>
            </w:r>
          </w:p>
        </w:tc>
      </w:tr>
      <w:tr w:rsidR="00B71410" w:rsidRPr="0043297D" w:rsidTr="00B71410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71410" w:rsidRPr="00B71410" w:rsidRDefault="00C2129B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Ancillary Equipment</w:t>
            </w:r>
          </w:p>
        </w:tc>
      </w:tr>
      <w:tr w:rsidR="00297515" w:rsidRPr="0043297D" w:rsidTr="00C664B8">
        <w:trPr>
          <w:trHeight w:val="288"/>
        </w:trPr>
        <w:tc>
          <w:tcPr>
            <w:tcW w:w="456" w:type="dxa"/>
            <w:vAlign w:val="center"/>
          </w:tcPr>
          <w:p w:rsidR="00297515" w:rsidRDefault="005922F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297515" w:rsidRPr="0043297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Bathrooms are clean, supplies adequate, and trash emptied</w:t>
            </w:r>
          </w:p>
        </w:tc>
      </w:tr>
      <w:tr w:rsidR="0099565D" w:rsidRPr="0043297D" w:rsidTr="00C664B8">
        <w:trPr>
          <w:trHeight w:val="288"/>
        </w:trPr>
        <w:tc>
          <w:tcPr>
            <w:tcW w:w="456" w:type="dxa"/>
            <w:vAlign w:val="center"/>
          </w:tcPr>
          <w:p w:rsidR="0099565D" w:rsidRDefault="005922F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99565D" w:rsidRDefault="00C2129B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fields and courts are in good condition</w:t>
            </w:r>
          </w:p>
        </w:tc>
      </w:tr>
      <w:tr w:rsidR="0099565D" w:rsidRPr="0043297D" w:rsidTr="00C664B8">
        <w:trPr>
          <w:trHeight w:val="288"/>
        </w:trPr>
        <w:tc>
          <w:tcPr>
            <w:tcW w:w="456" w:type="dxa"/>
            <w:vAlign w:val="center"/>
          </w:tcPr>
          <w:p w:rsidR="0099565D" w:rsidRDefault="005922F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99565D" w:rsidRDefault="00C2129B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Picnic / park benches in good condition.  </w:t>
            </w:r>
          </w:p>
        </w:tc>
      </w:tr>
      <w:tr w:rsidR="0099565D" w:rsidRPr="0043297D" w:rsidTr="00C664B8">
        <w:trPr>
          <w:trHeight w:val="288"/>
        </w:trPr>
        <w:tc>
          <w:tcPr>
            <w:tcW w:w="456" w:type="dxa"/>
            <w:vAlign w:val="center"/>
          </w:tcPr>
          <w:p w:rsidR="0099565D" w:rsidRDefault="005922FA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vAlign w:val="center"/>
          </w:tcPr>
          <w:p w:rsidR="0099565D" w:rsidRDefault="00626E39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Drinking fountain and emergency phone working properly</w:t>
            </w:r>
          </w:p>
        </w:tc>
      </w:tr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1F5E6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978E1"/>
    <w:rsid w:val="00173960"/>
    <w:rsid w:val="001F5E67"/>
    <w:rsid w:val="002347BB"/>
    <w:rsid w:val="00297515"/>
    <w:rsid w:val="002D3BA4"/>
    <w:rsid w:val="002F05BB"/>
    <w:rsid w:val="0030787A"/>
    <w:rsid w:val="003263D1"/>
    <w:rsid w:val="003648B5"/>
    <w:rsid w:val="0037265C"/>
    <w:rsid w:val="00392528"/>
    <w:rsid w:val="003F624C"/>
    <w:rsid w:val="003F6725"/>
    <w:rsid w:val="004104A3"/>
    <w:rsid w:val="0043297D"/>
    <w:rsid w:val="00461E67"/>
    <w:rsid w:val="0053774D"/>
    <w:rsid w:val="005922FA"/>
    <w:rsid w:val="00611695"/>
    <w:rsid w:val="00626E39"/>
    <w:rsid w:val="00630E6B"/>
    <w:rsid w:val="006A7196"/>
    <w:rsid w:val="006D6732"/>
    <w:rsid w:val="00704DB3"/>
    <w:rsid w:val="00726DBB"/>
    <w:rsid w:val="00750D9C"/>
    <w:rsid w:val="007F13A5"/>
    <w:rsid w:val="00816811"/>
    <w:rsid w:val="008255E0"/>
    <w:rsid w:val="00835A11"/>
    <w:rsid w:val="00847D24"/>
    <w:rsid w:val="00855D4E"/>
    <w:rsid w:val="00871264"/>
    <w:rsid w:val="00987612"/>
    <w:rsid w:val="00992C81"/>
    <w:rsid w:val="0099565D"/>
    <w:rsid w:val="009D0C2B"/>
    <w:rsid w:val="00A11830"/>
    <w:rsid w:val="00A44C83"/>
    <w:rsid w:val="00AC585A"/>
    <w:rsid w:val="00AD1E3F"/>
    <w:rsid w:val="00AF40A4"/>
    <w:rsid w:val="00B507C4"/>
    <w:rsid w:val="00B664CB"/>
    <w:rsid w:val="00B71410"/>
    <w:rsid w:val="00B81A26"/>
    <w:rsid w:val="00C2129B"/>
    <w:rsid w:val="00C44AD3"/>
    <w:rsid w:val="00C664B8"/>
    <w:rsid w:val="00CD273D"/>
    <w:rsid w:val="00CD2EA8"/>
    <w:rsid w:val="00CE5593"/>
    <w:rsid w:val="00D34397"/>
    <w:rsid w:val="00D3566E"/>
    <w:rsid w:val="00D4783F"/>
    <w:rsid w:val="00D630A2"/>
    <w:rsid w:val="00D846FC"/>
    <w:rsid w:val="00DB54BD"/>
    <w:rsid w:val="00E16723"/>
    <w:rsid w:val="00E70F50"/>
    <w:rsid w:val="00F23ED7"/>
    <w:rsid w:val="00F2512E"/>
    <w:rsid w:val="00F45A33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14</cp:revision>
  <dcterms:created xsi:type="dcterms:W3CDTF">2019-10-28T14:20:00Z</dcterms:created>
  <dcterms:modified xsi:type="dcterms:W3CDTF">2019-11-01T15:23:00Z</dcterms:modified>
</cp:coreProperties>
</file>